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327C" w:rsidRDefault="0046327C" w:rsidP="0046327C">
      <w:pPr>
        <w:pStyle w:val="1"/>
      </w:pPr>
      <w:r>
        <w:rPr>
          <w:rFonts w:hint="eastAsia"/>
        </w:rPr>
        <w:t>5000元组装电脑</w:t>
      </w:r>
    </w:p>
    <w:p w:rsidR="0046327C" w:rsidRDefault="0046327C" w:rsidP="0046327C">
      <w:pPr>
        <w:widowControl/>
        <w:jc w:val="left"/>
        <w:rPr>
          <w:rStyle w:val="20"/>
        </w:rPr>
      </w:pPr>
      <w:r w:rsidRPr="009F1C95">
        <w:rPr>
          <w:rStyle w:val="20"/>
          <w:rFonts w:hint="eastAsia"/>
        </w:rPr>
        <w:t xml:space="preserve"> 1</w:t>
      </w:r>
      <w:r w:rsidRPr="009F1C95">
        <w:rPr>
          <w:rStyle w:val="20"/>
        </w:rPr>
        <w:t xml:space="preserve"> CPU+主板</w:t>
      </w:r>
      <w:r>
        <w:rPr>
          <w:rFonts w:ascii="Arial" w:eastAsia="宋体" w:hAnsi="Arial" w:cs="Arial" w:hint="eastAsia"/>
          <w:noProof/>
          <w:color w:val="333333"/>
          <w:kern w:val="0"/>
          <w:szCs w:val="21"/>
        </w:rPr>
        <w:drawing>
          <wp:inline distT="0" distB="0" distL="0" distR="0" wp14:anchorId="1824D6CD" wp14:editId="58512B4C">
            <wp:extent cx="5274310" cy="28854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pu加主板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6327C" w:rsidRDefault="0046327C" w:rsidP="0046327C">
      <w:pPr>
        <w:widowControl/>
        <w:jc w:val="left"/>
        <w:rPr>
          <w:rStyle w:val="30"/>
        </w:rPr>
      </w:pPr>
      <w:r w:rsidRPr="009F1C95">
        <w:rPr>
          <w:rStyle w:val="30"/>
        </w:rPr>
        <w:t>2</w:t>
      </w:r>
      <w:r w:rsidRPr="009F1C95">
        <w:rPr>
          <w:rStyle w:val="30"/>
          <w:rFonts w:hint="eastAsia"/>
        </w:rPr>
        <w:t>显卡</w:t>
      </w:r>
      <w:r>
        <w:rPr>
          <w:rFonts w:ascii="Arial" w:eastAsia="宋体" w:hAnsi="Arial" w:cs="Arial" w:hint="eastAsia"/>
          <w:noProof/>
          <w:color w:val="333333"/>
          <w:kern w:val="0"/>
          <w:szCs w:val="21"/>
        </w:rPr>
        <w:drawing>
          <wp:inline distT="0" distB="0" distL="0" distR="0" wp14:anchorId="3CF6DE9F" wp14:editId="65C755B2">
            <wp:extent cx="5274310" cy="29743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显卡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widowControl/>
        <w:jc w:val="left"/>
        <w:rPr>
          <w:rStyle w:val="20"/>
        </w:rPr>
      </w:pPr>
      <w:r w:rsidRPr="009F1C95">
        <w:rPr>
          <w:rStyle w:val="20"/>
        </w:rPr>
        <w:lastRenderedPageBreak/>
        <w:t xml:space="preserve">3 </w:t>
      </w:r>
      <w:r w:rsidRPr="009F1C95">
        <w:rPr>
          <w:rStyle w:val="20"/>
          <w:rFonts w:hint="eastAsia"/>
        </w:rPr>
        <w:t>显示器</w:t>
      </w:r>
      <w:r>
        <w:rPr>
          <w:rFonts w:ascii="Arial" w:eastAsia="宋体" w:hAnsi="Arial" w:cs="Arial" w:hint="eastAsia"/>
          <w:noProof/>
          <w:color w:val="333333"/>
          <w:kern w:val="0"/>
          <w:szCs w:val="21"/>
        </w:rPr>
        <w:drawing>
          <wp:inline distT="0" distB="0" distL="0" distR="0" wp14:anchorId="2B2F88FF" wp14:editId="59A777BA">
            <wp:extent cx="5274310" cy="26060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显示器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6327C" w:rsidRDefault="0046327C" w:rsidP="0046327C">
      <w:pPr>
        <w:widowControl/>
        <w:jc w:val="left"/>
        <w:rPr>
          <w:rStyle w:val="20"/>
        </w:rPr>
      </w:pPr>
      <w:r w:rsidRPr="009F1C95">
        <w:rPr>
          <w:rStyle w:val="20"/>
        </w:rPr>
        <w:t>4 机箱</w:t>
      </w:r>
      <w:r>
        <w:rPr>
          <w:rFonts w:ascii="Arial" w:eastAsia="宋体" w:hAnsi="Arial" w:cs="Arial" w:hint="eastAsia"/>
          <w:noProof/>
          <w:color w:val="333333"/>
          <w:kern w:val="0"/>
          <w:szCs w:val="21"/>
        </w:rPr>
        <w:drawing>
          <wp:inline distT="0" distB="0" distL="0" distR="0" wp14:anchorId="08A8F34A" wp14:editId="548A13C1">
            <wp:extent cx="5274310" cy="26574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机箱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6327C" w:rsidRDefault="0046327C" w:rsidP="0046327C">
      <w:pPr>
        <w:pStyle w:val="2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 </w:t>
      </w:r>
      <w:r>
        <w:rPr>
          <w:rFonts w:hint="eastAsia"/>
          <w:noProof/>
        </w:rPr>
        <w:t>电源</w:t>
      </w:r>
    </w:p>
    <w:p w:rsidR="0046327C" w:rsidRPr="009F1C95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noProof/>
          <w:color w:val="333333"/>
          <w:kern w:val="0"/>
          <w:szCs w:val="21"/>
        </w:rPr>
        <w:drawing>
          <wp:inline distT="0" distB="0" distL="0" distR="0" wp14:anchorId="5024C3F4" wp14:editId="2D7E569C">
            <wp:extent cx="5274310" cy="2663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电源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硬盘</w:t>
      </w: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noProof/>
          <w:color w:val="333333"/>
          <w:kern w:val="0"/>
          <w:szCs w:val="21"/>
        </w:rPr>
        <w:drawing>
          <wp:inline distT="0" distB="0" distL="0" distR="0" wp14:anchorId="62CD78E2" wp14:editId="7FA36A9D">
            <wp:extent cx="5274310" cy="2609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硬盘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46327C" w:rsidRDefault="0046327C" w:rsidP="0046327C">
      <w:pPr>
        <w:pStyle w:val="2"/>
      </w:pPr>
      <w:r>
        <w:rPr>
          <w:rFonts w:hint="eastAsia"/>
        </w:rPr>
        <w:lastRenderedPageBreak/>
        <w:t>7</w:t>
      </w:r>
      <w:r>
        <w:t xml:space="preserve"> </w:t>
      </w:r>
      <w:r>
        <w:rPr>
          <w:rFonts w:hint="eastAsia"/>
        </w:rPr>
        <w:t>内存条</w:t>
      </w:r>
    </w:p>
    <w:p w:rsidR="0046327C" w:rsidRDefault="0046327C" w:rsidP="0046327C">
      <w:r>
        <w:rPr>
          <w:noProof/>
        </w:rPr>
        <w:drawing>
          <wp:inline distT="0" distB="0" distL="0" distR="0" wp14:anchorId="3B3DF42F" wp14:editId="52CD7F52">
            <wp:extent cx="5274310" cy="27311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存条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27C" w:rsidRDefault="0046327C" w:rsidP="0046327C"/>
    <w:p w:rsidR="00ED27F4" w:rsidRDefault="0046327C" w:rsidP="0046327C">
      <w:pPr>
        <w:rPr>
          <w:rFonts w:hint="eastAsia"/>
        </w:rPr>
      </w:pPr>
      <w:r w:rsidRPr="009F1C95">
        <w:rPr>
          <w:rFonts w:hint="eastAsia"/>
          <w:sz w:val="28"/>
          <w:szCs w:val="28"/>
        </w:rPr>
        <w:t>299+469</w:t>
      </w:r>
      <w:r w:rsidRPr="009F1C95">
        <w:rPr>
          <w:sz w:val="28"/>
          <w:szCs w:val="28"/>
        </w:rPr>
        <w:t>+1299</w:t>
      </w:r>
      <w:r w:rsidRPr="009F1C95">
        <w:rPr>
          <w:rFonts w:hint="eastAsia"/>
          <w:sz w:val="28"/>
          <w:szCs w:val="28"/>
        </w:rPr>
        <w:t>+579+279=4804</w:t>
      </w:r>
      <w:r w:rsidRPr="009F1C95">
        <w:rPr>
          <w:sz w:val="28"/>
          <w:szCs w:val="28"/>
        </w:rPr>
        <w:t xml:space="preserve">&lt;5000 </w:t>
      </w:r>
      <w:r w:rsidRPr="009F1C95">
        <w:rPr>
          <w:rFonts w:hint="eastAsia"/>
          <w:sz w:val="28"/>
          <w:szCs w:val="28"/>
        </w:rPr>
        <w:t>故条件达成！</w:t>
      </w:r>
      <w:bookmarkStart w:id="0" w:name="_GoBack"/>
      <w:bookmarkEnd w:id="0"/>
    </w:p>
    <w:sectPr w:rsidR="00ED27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27C"/>
    <w:rsid w:val="0046327C"/>
    <w:rsid w:val="00ED2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3239F"/>
  <w15:chartTrackingRefBased/>
  <w15:docId w15:val="{74B163D4-17FB-480C-892B-6DF6B7190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6327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32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32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327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327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632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6327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710382941@qq.com</dc:creator>
  <cp:keywords/>
  <dc:description/>
  <cp:lastModifiedBy>710382941@qq.com</cp:lastModifiedBy>
  <cp:revision>1</cp:revision>
  <dcterms:created xsi:type="dcterms:W3CDTF">2018-10-28T12:43:00Z</dcterms:created>
  <dcterms:modified xsi:type="dcterms:W3CDTF">2018-10-28T12:46:00Z</dcterms:modified>
</cp:coreProperties>
</file>